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CAE7F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党组织活动常用音乐</w:t>
      </w:r>
    </w:p>
    <w:p w14:paraId="7C75B4EE">
      <w:pPr>
        <w:rPr>
          <w:rFonts w:hint="eastAsia"/>
        </w:rPr>
      </w:pPr>
    </w:p>
    <w:p w14:paraId="50F1DA41">
      <w:pPr>
        <w:jc w:val="center"/>
        <w:rPr>
          <w:rFonts w:hint="eastAsia"/>
        </w:rPr>
      </w:pPr>
      <w:r>
        <w:rPr>
          <w:rFonts w:hint="eastAsia"/>
        </w:rPr>
        <w:t>下载地址：https://www.12371.cn/special/zbsh/cyyy/</w:t>
      </w:r>
    </w:p>
    <w:p w14:paraId="0AF920FB">
      <w:pPr>
        <w:jc w:val="center"/>
        <w:rPr>
          <w:rFonts w:hint="eastAsia"/>
        </w:rPr>
      </w:pPr>
      <w:r>
        <w:rPr>
          <w:rFonts w:hint="eastAsia"/>
        </w:rPr>
        <w:t>或扫描下方二维码进入下载页面</w:t>
      </w:r>
    </w:p>
    <w:p w14:paraId="1E3D2C34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1460500" cy="1460500"/>
            <wp:effectExtent l="0" t="0" r="2540" b="2540"/>
            <wp:docPr id="10" name="图片 10" descr="0b3e6476d8c6450720ac63a788901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b3e6476d8c6450720ac63a7889010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1468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ZWMzNTdjZTc3NmRiMTU4YmQ1NDFiNDNjOTQ2MzAifQ=="/>
  </w:docVars>
  <w:rsids>
    <w:rsidRoot w:val="74131AB0"/>
    <w:rsid w:val="111C5095"/>
    <w:rsid w:val="7413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67</Characters>
  <Lines>0</Lines>
  <Paragraphs>0</Paragraphs>
  <TotalTime>2</TotalTime>
  <ScaleCrop>false</ScaleCrop>
  <LinksUpToDate>false</LinksUpToDate>
  <CharactersWithSpaces>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2024-09-27T06:46:00Z</dcterms:created>
  <dc:creator>Z.L.L</dc:creator>
  <cp:lastModifiedBy>薭笙</cp:lastModifiedBy>
  <dcterms:modified xsi:type="dcterms:W3CDTF">2024-09-27T10:50:35Z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094EBDED1E3B4E53BF8ABF7E394295CD_11</vt:lpwstr>
  </property>
</Properties>
</file>