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3B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center"/>
        <w:textAlignment w:val="auto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default"/>
          <w:b/>
          <w:bCs/>
          <w:sz w:val="28"/>
          <w:szCs w:val="36"/>
          <w:lang w:val="en-US" w:eastAsia="zh-CN"/>
        </w:rPr>
        <w:t>学生档案相关流程及问题解答</w:t>
      </w:r>
    </w:p>
    <w:p w14:paraId="2462D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</w:p>
    <w:p w14:paraId="3FC37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一、学生档案的重要性</w:t>
      </w:r>
    </w:p>
    <w:p w14:paraId="69823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（1） 学生人事档案是确定本人身份、社会关系、学习经历、工作过程等历史资料。</w:t>
      </w:r>
    </w:p>
    <w:p w14:paraId="707C8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（2） 如果毕业生想更换工作单位，假如没有档案，新单位是不会接收的，并且在原单位的工龄也不能计算进来，以前的经历、评价、身份等将不复存在，必给毕业生造成一定损失。</w:t>
      </w:r>
    </w:p>
    <w:p w14:paraId="6FFAD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（3） 毕业生在个人办理养老保险、继续深造（如出国、考研）、考公务员等事关个人切身利益的问题时，都需要提供档案材料。</w:t>
      </w:r>
    </w:p>
    <w:p w14:paraId="56F18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</w:p>
    <w:p w14:paraId="4D726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二、档案由何处进行保管</w:t>
      </w:r>
    </w:p>
    <w:p w14:paraId="1BE69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学生</w:t>
      </w:r>
      <w:r>
        <w:rPr>
          <w:rFonts w:hint="eastAsia"/>
          <w:lang w:val="en-US" w:eastAsia="zh-CN"/>
        </w:rPr>
        <w:t>人事</w:t>
      </w:r>
      <w:r>
        <w:rPr>
          <w:rFonts w:hint="default"/>
          <w:lang w:val="en-US" w:eastAsia="zh-CN"/>
        </w:rPr>
        <w:t>档案，由上海交通大学人力资源处档案室负责存放、保管。</w:t>
      </w:r>
    </w:p>
    <w:p w14:paraId="63229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地点：上海交通大学闵行校区文博楼422室 联系人：刘晓倩老师 咨询电话：021-34204267</w:t>
      </w:r>
    </w:p>
    <w:p w14:paraId="521F2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</w:p>
    <w:p w14:paraId="2F9EB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三、什么样的单位有资格接收学生档案</w:t>
      </w:r>
    </w:p>
    <w:p w14:paraId="50918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根据档案管理有关规定，具有接收“机要”权利的单位，或者开通“机要邮政”的单位，才有资格接受档案。一般是指事业单位、国企、政府部门、人才中心、职业介绍中心；合资企业需要确认是否开通机要；如果没有“机要”权利的单位需要确认单位档案委托存放的单位名称，比如人才单位，职介中心。个人、普通私人企业、街道不能接收档案。</w:t>
      </w:r>
    </w:p>
    <w:p w14:paraId="60905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b/>
          <w:bCs/>
          <w:lang w:val="en-US" w:eastAsia="zh-CN"/>
        </w:rPr>
      </w:pPr>
    </w:p>
    <w:p w14:paraId="3A426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四、毕业生（或结业）办理档案寄送流程</w:t>
      </w:r>
    </w:p>
    <w:p w14:paraId="650CC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根据档案管理有关规定，大学生毕业时跟随离校手续办理档案转出手续，交大转递学生档案的方式默认为EMS特快转递。</w:t>
      </w:r>
    </w:p>
    <w:p w14:paraId="083F5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学院学工办</w:t>
      </w:r>
      <w:r>
        <w:rPr>
          <w:rFonts w:hint="default"/>
          <w:lang w:val="en-US" w:eastAsia="zh-CN"/>
        </w:rPr>
        <w:t>会在毕业期间发布通知收集需寄档同学的信息，并对提交的档案接收单位信息进行审核梳理，若：1. 已鉴证毕业去向并满足寄档条件；2. 寄档信息无明显错误；则学生</w:t>
      </w:r>
      <w:r>
        <w:rPr>
          <w:rFonts w:hint="eastAsia"/>
          <w:lang w:val="en-US" w:eastAsia="zh-CN"/>
        </w:rPr>
        <w:t>提交档案寄送信息后将定期寄送毕业生档案</w:t>
      </w:r>
      <w:r>
        <w:rPr>
          <w:rFonts w:hint="default"/>
          <w:lang w:val="en-US" w:eastAsia="zh-CN"/>
        </w:rPr>
        <w:t>，如接档单位有特殊要求（只接收通过机要方式转递的档案、档案袋上需要标注信息、档案袋内需要放入调档函等）请在提交</w:t>
      </w:r>
      <w:r>
        <w:rPr>
          <w:rFonts w:hint="eastAsia"/>
          <w:lang w:val="en-US" w:eastAsia="zh-CN"/>
        </w:rPr>
        <w:t>档案寄送信息时</w:t>
      </w:r>
      <w:r>
        <w:rPr>
          <w:rFonts w:hint="default"/>
          <w:lang w:val="en-US" w:eastAsia="zh-CN"/>
        </w:rPr>
        <w:t>备注说明情况；</w:t>
      </w:r>
    </w:p>
    <w:p w14:paraId="44F2B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否则（毕业去向未确定、档案接收地明显错误、等完成上海落户再寄档等）：处理好前述问题后，</w:t>
      </w:r>
      <w:r>
        <w:rPr>
          <w:rFonts w:hint="eastAsia"/>
          <w:lang w:val="en-US" w:eastAsia="zh-CN"/>
        </w:rPr>
        <w:t>再提交档案寄送信息</w:t>
      </w:r>
      <w:r>
        <w:rPr>
          <w:rFonts w:hint="default"/>
          <w:lang w:val="en-US" w:eastAsia="zh-CN"/>
        </w:rPr>
        <w:t>；</w:t>
      </w:r>
    </w:p>
    <w:p w14:paraId="16B55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档案寄送信息提交链接：https://wj.sjtu.edu.cn/questionnaire/result/23825</w:t>
      </w:r>
    </w:p>
    <w:p w14:paraId="3E4C2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</w:p>
    <w:p w14:paraId="2B9FD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五</w:t>
      </w:r>
      <w:r>
        <w:rPr>
          <w:rFonts w:hint="default"/>
          <w:b/>
          <w:bCs/>
          <w:lang w:val="en-US" w:eastAsia="zh-CN"/>
        </w:rPr>
        <w:t>、毕业生毕业后如何跟踪大学生档案去向</w:t>
      </w:r>
    </w:p>
    <w:p w14:paraId="5B2D2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根据档案寄送规定，学生本人</w:t>
      </w:r>
      <w:r>
        <w:rPr>
          <w:rFonts w:hint="eastAsia"/>
          <w:lang w:val="en-US" w:eastAsia="zh-CN"/>
        </w:rPr>
        <w:t>提交</w:t>
      </w:r>
      <w:r>
        <w:rPr>
          <w:rFonts w:hint="default"/>
          <w:lang w:val="en-US" w:eastAsia="zh-CN"/>
        </w:rPr>
        <w:t>档案</w:t>
      </w:r>
      <w:r>
        <w:rPr>
          <w:rFonts w:hint="eastAsia"/>
          <w:lang w:val="en-US" w:eastAsia="zh-CN"/>
        </w:rPr>
        <w:t>寄出信息</w:t>
      </w:r>
      <w:r>
        <w:rPr>
          <w:rFonts w:hint="default"/>
          <w:lang w:val="en-US" w:eastAsia="zh-CN"/>
        </w:rPr>
        <w:t>后</w:t>
      </w:r>
      <w:r>
        <w:rPr>
          <w:rFonts w:hint="eastAsia"/>
          <w:lang w:val="en-US" w:eastAsia="zh-CN"/>
        </w:rPr>
        <w:t>（寄出后有短信通知）</w:t>
      </w:r>
      <w:r>
        <w:rPr>
          <w:rFonts w:hint="default"/>
          <w:lang w:val="en-US" w:eastAsia="zh-CN"/>
        </w:rPr>
        <w:t>，学生本人需跟踪档案是否到达转入地档案接收单位，并记清转入地接收单位名称确认自己档案新的存放地。</w:t>
      </w:r>
    </w:p>
    <w:p w14:paraId="582A3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</w:p>
    <w:p w14:paraId="09DBE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学校是否已将档案寄出，可以参考下面的步骤：</w:t>
      </w:r>
    </w:p>
    <w:p w14:paraId="56A30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登入：上海交通大学人力资源处官网： https://hr.sjtu.edu.cn/</w:t>
      </w:r>
    </w:p>
    <w:p w14:paraId="7C09C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点击：档案查询按钮（官网首页左下角：快速导航栏目）</w:t>
      </w:r>
    </w:p>
    <w:p w14:paraId="56F26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输入：完整准确地输入相关信息后，进行档案转出查询</w:t>
      </w:r>
    </w:p>
    <w:p w14:paraId="40952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0ZWMzNTdjZTc3NmRiMTU4YmQ1NDFiNDNjOTQ2MzAifQ=="/>
  </w:docVars>
  <w:rsids>
    <w:rsidRoot w:val="78800AB2"/>
    <w:rsid w:val="28BD3A65"/>
    <w:rsid w:val="5B847DB2"/>
    <w:rsid w:val="78800AB2"/>
    <w:rsid w:val="7E7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930</Words>
  <Characters>1017</Characters>
  <Lines>0</Lines>
  <Paragraphs>0</Paragraphs>
  <TotalTime>40</TotalTime>
  <ScaleCrop>false</ScaleCrop>
  <LinksUpToDate>false</LinksUpToDate>
  <CharactersWithSpaces>1025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2024-10-09T09:46:00Z</dcterms:created>
  <dc:creator>薭笙</dc:creator>
  <cp:lastModifiedBy>薭笙</cp:lastModifiedBy>
  <dcterms:modified xsi:type="dcterms:W3CDTF">2024-10-10T06:11:12Z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24F75D11F6104393952FDE5CD3244CCC_11</vt:lpwstr>
  </property>
</Properties>
</file>